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1" w:rsidRPr="00464F81" w:rsidRDefault="00464F81" w:rsidP="00130345">
      <w:pPr>
        <w:pStyle w:val="NoSpacing"/>
        <w:rPr>
          <w:rFonts w:cs="Arial"/>
          <w:b/>
        </w:rPr>
      </w:pPr>
      <w:r w:rsidRPr="00464F81">
        <w:rPr>
          <w:rFonts w:cs="Arial"/>
          <w:b/>
        </w:rPr>
        <w:t>DATE</w:t>
      </w:r>
    </w:p>
    <w:p w:rsidR="00464F81" w:rsidRDefault="00464F81" w:rsidP="00130345">
      <w:pPr>
        <w:pStyle w:val="NoSpacing"/>
        <w:rPr>
          <w:rFonts w:cs="Arial"/>
        </w:rPr>
      </w:pPr>
    </w:p>
    <w:p w:rsidR="00130345" w:rsidRDefault="00130345" w:rsidP="00130345">
      <w:pPr>
        <w:pStyle w:val="NoSpacing"/>
        <w:rPr>
          <w:rFonts w:cs="Arial"/>
        </w:rPr>
      </w:pPr>
      <w:r>
        <w:rPr>
          <w:rFonts w:cs="Arial"/>
        </w:rPr>
        <w:t>Honorable Andrew M. Cuomo</w:t>
      </w:r>
      <w:r>
        <w:rPr>
          <w:rFonts w:cs="Arial"/>
        </w:rPr>
        <w:br/>
        <w:t>Governor of New York State</w:t>
      </w:r>
      <w:r>
        <w:rPr>
          <w:rFonts w:cs="Arial"/>
        </w:rPr>
        <w:br/>
        <w:t>NYS State Capitol Building</w:t>
      </w:r>
      <w:r>
        <w:rPr>
          <w:rFonts w:cs="Arial"/>
        </w:rPr>
        <w:br/>
        <w:t>Albany, New York 12224</w:t>
      </w:r>
    </w:p>
    <w:p w:rsidR="00130345" w:rsidRDefault="00130345" w:rsidP="00130345">
      <w:pPr>
        <w:pStyle w:val="NoSpacing"/>
        <w:rPr>
          <w:rFonts w:cs="Arial"/>
        </w:rPr>
      </w:pPr>
    </w:p>
    <w:p w:rsidR="00130345" w:rsidRDefault="00130345" w:rsidP="00130345">
      <w:pPr>
        <w:pStyle w:val="NoSpacing"/>
      </w:pPr>
      <w:r>
        <w:t>Honorable John J. Flanagan</w:t>
      </w:r>
    </w:p>
    <w:p w:rsidR="00130345" w:rsidRDefault="00130345" w:rsidP="00130345">
      <w:pPr>
        <w:pStyle w:val="NoSpacing"/>
      </w:pPr>
      <w:r>
        <w:t>Majority Leader</w:t>
      </w:r>
    </w:p>
    <w:p w:rsidR="00130345" w:rsidRDefault="00130345" w:rsidP="00130345">
      <w:pPr>
        <w:pStyle w:val="NoSpacing"/>
      </w:pPr>
      <w:r>
        <w:t xml:space="preserve">New York State Senate </w:t>
      </w:r>
    </w:p>
    <w:p w:rsidR="00130345" w:rsidRDefault="004468DD" w:rsidP="00130345">
      <w:pPr>
        <w:pStyle w:val="NoSpacing"/>
      </w:pPr>
      <w:r>
        <w:t>Capito</w:t>
      </w:r>
      <w:r w:rsidR="00130345">
        <w:t xml:space="preserve">l Room 330 </w:t>
      </w:r>
    </w:p>
    <w:p w:rsidR="00130345" w:rsidRDefault="00130345" w:rsidP="00130345">
      <w:pPr>
        <w:pStyle w:val="NoSpacing"/>
      </w:pPr>
      <w:r>
        <w:t>Albany, New York 12247</w:t>
      </w:r>
    </w:p>
    <w:p w:rsidR="00130345" w:rsidRDefault="00130345" w:rsidP="00130345">
      <w:pPr>
        <w:pStyle w:val="NoSpacing"/>
      </w:pPr>
    </w:p>
    <w:p w:rsidR="00130345" w:rsidRDefault="00130345" w:rsidP="00130345">
      <w:pPr>
        <w:pStyle w:val="NoSpacing"/>
      </w:pPr>
      <w:r>
        <w:t xml:space="preserve">Honorable Carl E. </w:t>
      </w:r>
      <w:proofErr w:type="spellStart"/>
      <w:r>
        <w:t>Heastie</w:t>
      </w:r>
      <w:proofErr w:type="spellEnd"/>
    </w:p>
    <w:p w:rsidR="00130345" w:rsidRDefault="00130345" w:rsidP="00130345">
      <w:pPr>
        <w:pStyle w:val="NoSpacing"/>
      </w:pPr>
      <w:r>
        <w:t xml:space="preserve">Speaker </w:t>
      </w:r>
    </w:p>
    <w:p w:rsidR="00130345" w:rsidRDefault="00651061" w:rsidP="00130345">
      <w:pPr>
        <w:pStyle w:val="NoSpacing"/>
      </w:pPr>
      <w:r>
        <w:t>Legislative Office Building</w:t>
      </w:r>
    </w:p>
    <w:p w:rsidR="00651061" w:rsidRDefault="00651061" w:rsidP="00130345">
      <w:pPr>
        <w:pStyle w:val="NoSpacing"/>
      </w:pPr>
      <w:r>
        <w:t>Room 932</w:t>
      </w:r>
    </w:p>
    <w:p w:rsidR="00130345" w:rsidRDefault="00651061" w:rsidP="00130345">
      <w:pPr>
        <w:pStyle w:val="NoSpacing"/>
      </w:pPr>
      <w:r>
        <w:t>Albany, New York 12248</w:t>
      </w:r>
    </w:p>
    <w:p w:rsidR="00130345" w:rsidRDefault="00130345" w:rsidP="00130345">
      <w:pPr>
        <w:pStyle w:val="NoSpacing"/>
      </w:pPr>
    </w:p>
    <w:p w:rsidR="00130345" w:rsidRDefault="00130345" w:rsidP="00130345">
      <w:pPr>
        <w:pStyle w:val="NoSpacing"/>
      </w:pPr>
      <w:r>
        <w:t xml:space="preserve">Dear Governor Cuomo, Senator Flanagan, and Speaker </w:t>
      </w:r>
      <w:proofErr w:type="spellStart"/>
      <w:r>
        <w:t>Heastie</w:t>
      </w:r>
      <w:proofErr w:type="spellEnd"/>
      <w:r>
        <w:t>:</w:t>
      </w:r>
    </w:p>
    <w:p w:rsidR="00130345" w:rsidRDefault="00130345" w:rsidP="00130345">
      <w:pPr>
        <w:pStyle w:val="NoSpacing"/>
      </w:pPr>
    </w:p>
    <w:p w:rsidR="0059233F" w:rsidRDefault="008A702C" w:rsidP="00130345">
      <w:pPr>
        <w:pStyle w:val="NoSpacing"/>
      </w:pPr>
      <w:r>
        <w:t>A</w:t>
      </w:r>
      <w:r w:rsidR="00130345">
        <w:t xml:space="preserve">s a </w:t>
      </w:r>
      <w:r w:rsidR="00130345" w:rsidRPr="00464F81">
        <w:rPr>
          <w:b/>
        </w:rPr>
        <w:t xml:space="preserve">[resident of Brooklyn </w:t>
      </w:r>
      <w:r>
        <w:rPr>
          <w:b/>
        </w:rPr>
        <w:t>OR indicate</w:t>
      </w:r>
      <w:r w:rsidR="00130345" w:rsidRPr="00464F81">
        <w:rPr>
          <w:b/>
        </w:rPr>
        <w:t xml:space="preserve"> </w:t>
      </w:r>
      <w:r w:rsidR="00464F81">
        <w:rPr>
          <w:b/>
        </w:rPr>
        <w:t xml:space="preserve">your organizational </w:t>
      </w:r>
      <w:r w:rsidR="00383AD4" w:rsidRPr="00464F81">
        <w:rPr>
          <w:b/>
        </w:rPr>
        <w:t>title &amp; affiliation</w:t>
      </w:r>
      <w:r w:rsidR="0059233F">
        <w:t>]</w:t>
      </w:r>
      <w:r>
        <w:t xml:space="preserve">, I </w:t>
      </w:r>
      <w:r w:rsidR="00130345">
        <w:t xml:space="preserve"> urge </w:t>
      </w:r>
      <w:r>
        <w:t xml:space="preserve">you to </w:t>
      </w:r>
      <w:r w:rsidR="0012545F">
        <w:t>en</w:t>
      </w:r>
      <w:r w:rsidR="00130345">
        <w:t>act legislation authori</w:t>
      </w:r>
      <w:r w:rsidR="00383AD4">
        <w:t>zing the NYC Department of Transportation</w:t>
      </w:r>
      <w:r w:rsidR="00F27464">
        <w:t xml:space="preserve"> (NYCDOT)</w:t>
      </w:r>
      <w:r w:rsidR="00383AD4">
        <w:t xml:space="preserve"> </w:t>
      </w:r>
      <w:r w:rsidR="00130345">
        <w:t xml:space="preserve">to use a Design-Build approach to reconstruct the </w:t>
      </w:r>
      <w:r>
        <w:t xml:space="preserve">portion of the </w:t>
      </w:r>
      <w:r w:rsidR="00130345">
        <w:t xml:space="preserve">Brooklyn-Queens </w:t>
      </w:r>
      <w:r w:rsidR="00383AD4">
        <w:t>E</w:t>
      </w:r>
      <w:r w:rsidR="00130345">
        <w:t xml:space="preserve">xpressway from Atlantic Avenue to Sands Street.  </w:t>
      </w:r>
    </w:p>
    <w:p w:rsidR="0059233F" w:rsidRDefault="0059233F" w:rsidP="00130345">
      <w:pPr>
        <w:pStyle w:val="NoSpacing"/>
      </w:pPr>
    </w:p>
    <w:p w:rsidR="00464F81" w:rsidRDefault="007526A5" w:rsidP="00130345">
      <w:pPr>
        <w:pStyle w:val="NoSpacing"/>
      </w:pPr>
      <w:r>
        <w:t>F</w:t>
      </w:r>
      <w:r w:rsidR="00383AD4">
        <w:t>ailure to pass this legislation</w:t>
      </w:r>
      <w:r w:rsidR="00F27464">
        <w:t xml:space="preserve"> </w:t>
      </w:r>
      <w:r w:rsidR="00464F81">
        <w:t xml:space="preserve">this </w:t>
      </w:r>
      <w:r w:rsidR="0059233F">
        <w:t xml:space="preserve">session </w:t>
      </w:r>
      <w:r w:rsidR="00383AD4">
        <w:t xml:space="preserve">will </w:t>
      </w:r>
      <w:r w:rsidR="00464F81">
        <w:t xml:space="preserve">impose </w:t>
      </w:r>
      <w:r w:rsidR="00175F37">
        <w:t xml:space="preserve">catastrophic </w:t>
      </w:r>
      <w:r w:rsidR="00464F81">
        <w:t xml:space="preserve">and wholly unnecessary impacts on </w:t>
      </w:r>
      <w:r w:rsidR="00175F37">
        <w:t>the health and safety of Brooklyn residents</w:t>
      </w:r>
      <w:r w:rsidR="00C84F08">
        <w:t>. According to NYCDOT’s analysis of the BQE’s accelerating deterioration, the</w:t>
      </w:r>
      <w:r w:rsidR="00464F81">
        <w:t xml:space="preserve"> </w:t>
      </w:r>
      <w:r>
        <w:t>d</w:t>
      </w:r>
      <w:r w:rsidR="00464F81">
        <w:t>iver</w:t>
      </w:r>
      <w:r>
        <w:t>sion of</w:t>
      </w:r>
      <w:r w:rsidR="00464F81">
        <w:t xml:space="preserve"> up to 16,000 trucks daily onto our local streets </w:t>
      </w:r>
      <w:r w:rsidR="00C84F08">
        <w:t xml:space="preserve">will be necessary </w:t>
      </w:r>
      <w:r w:rsidR="00464F81">
        <w:t>if the project is not completed by 2026</w:t>
      </w:r>
      <w:r w:rsidR="00C84F08">
        <w:t xml:space="preserve">. </w:t>
      </w:r>
      <w:r w:rsidR="00464F81">
        <w:t>Design-Build</w:t>
      </w:r>
      <w:r w:rsidR="008A702C">
        <w:t xml:space="preserve"> is the only </w:t>
      </w:r>
      <w:r w:rsidR="00464F81">
        <w:t>means to</w:t>
      </w:r>
      <w:r w:rsidR="008A702C">
        <w:t xml:space="preserve"> forestall this </w:t>
      </w:r>
      <w:r w:rsidR="00E733EB">
        <w:t>situation</w:t>
      </w:r>
      <w:r w:rsidR="008A702C">
        <w:t xml:space="preserve">. </w:t>
      </w:r>
      <w:r w:rsidR="00464F81">
        <w:t xml:space="preserve"> </w:t>
      </w:r>
    </w:p>
    <w:p w:rsidR="00464F81" w:rsidRDefault="00464F81" w:rsidP="00130345">
      <w:pPr>
        <w:pStyle w:val="NoSpacing"/>
      </w:pPr>
    </w:p>
    <w:p w:rsidR="00464F81" w:rsidRDefault="00464F81" w:rsidP="00130345">
      <w:pPr>
        <w:pStyle w:val="NoSpacing"/>
      </w:pPr>
      <w:r>
        <w:t xml:space="preserve">The </w:t>
      </w:r>
      <w:r w:rsidR="00C84F08">
        <w:t xml:space="preserve">addition of </w:t>
      </w:r>
      <w:r>
        <w:t xml:space="preserve">tractor trailers and </w:t>
      </w:r>
      <w:r w:rsidR="00E733EB">
        <w:t>delivery t</w:t>
      </w:r>
      <w:r>
        <w:t xml:space="preserve">rucks </w:t>
      </w:r>
      <w:r w:rsidR="00C84F08">
        <w:t xml:space="preserve">on our narrow local streets </w:t>
      </w:r>
      <w:r>
        <w:t>will not only create unimaginable traffic congestion, but the</w:t>
      </w:r>
      <w:r w:rsidR="00C84F08">
        <w:t>y w</w:t>
      </w:r>
      <w:r>
        <w:t xml:space="preserve">ill greatly </w:t>
      </w:r>
      <w:r w:rsidR="00E733EB">
        <w:t xml:space="preserve">threaten </w:t>
      </w:r>
      <w:r>
        <w:t xml:space="preserve"> the health and safety of Brooklyn residents</w:t>
      </w:r>
      <w:r w:rsidR="00E733EB">
        <w:t xml:space="preserve">, particularly our </w:t>
      </w:r>
      <w:r>
        <w:t>young and elderly</w:t>
      </w:r>
      <w:r w:rsidR="00E733EB">
        <w:t xml:space="preserve">, and </w:t>
      </w:r>
      <w:r>
        <w:t>pedestrian fatalities will result.  However, the nightmarish traffic will also damage our roadways</w:t>
      </w:r>
      <w:r w:rsidR="00E733EB">
        <w:t xml:space="preserve"> </w:t>
      </w:r>
      <w:r>
        <w:t>and hurt businesses throughout the region that depend upon the BQE</w:t>
      </w:r>
      <w:r w:rsidR="00E733EB">
        <w:t>.</w:t>
      </w:r>
    </w:p>
    <w:p w:rsidR="00464F81" w:rsidRDefault="00464F81" w:rsidP="00130345">
      <w:pPr>
        <w:pStyle w:val="NoSpacing"/>
      </w:pPr>
    </w:p>
    <w:p w:rsidR="00E733EB" w:rsidRDefault="00464F81" w:rsidP="00130345">
      <w:pPr>
        <w:pStyle w:val="NoSpacing"/>
      </w:pPr>
      <w:r>
        <w:t xml:space="preserve">However, </w:t>
      </w:r>
      <w:r w:rsidR="00E733EB">
        <w:t>these dire consequen</w:t>
      </w:r>
      <w:r w:rsidR="00C84F08">
        <w:t>c</w:t>
      </w:r>
      <w:r w:rsidR="00E733EB">
        <w:t xml:space="preserve">es </w:t>
      </w:r>
      <w:r w:rsidR="00C84F08">
        <w:t>need not arise</w:t>
      </w:r>
      <w:r w:rsidR="00E733EB">
        <w:t xml:space="preserve"> since the </w:t>
      </w:r>
      <w:r>
        <w:t xml:space="preserve">State </w:t>
      </w:r>
      <w:r w:rsidR="00C84F08">
        <w:t xml:space="preserve">can and should </w:t>
      </w:r>
      <w:r>
        <w:t>provid</w:t>
      </w:r>
      <w:r w:rsidR="00E733EB">
        <w:t>e</w:t>
      </w:r>
      <w:r>
        <w:t xml:space="preserve"> NYC</w:t>
      </w:r>
      <w:r w:rsidR="00E733EB">
        <w:t>DOT</w:t>
      </w:r>
      <w:r>
        <w:t xml:space="preserve"> with </w:t>
      </w:r>
      <w:r w:rsidR="00E733EB">
        <w:t xml:space="preserve">Design-Build </w:t>
      </w:r>
      <w:r>
        <w:t>authority</w:t>
      </w:r>
      <w:r w:rsidR="00E733EB">
        <w:t xml:space="preserve">, the same authority </w:t>
      </w:r>
      <w:r w:rsidR="00C84F08">
        <w:t xml:space="preserve">given already </w:t>
      </w:r>
      <w:r w:rsidR="00E733EB">
        <w:t xml:space="preserve">to </w:t>
      </w:r>
      <w:r w:rsidR="00332343">
        <w:t xml:space="preserve">eight State agencies and authorities.  </w:t>
      </w:r>
      <w:r w:rsidR="00C84F08">
        <w:t xml:space="preserve">The Legislature has recognized the </w:t>
      </w:r>
      <w:r w:rsidR="00332343">
        <w:t>benefits of this approach</w:t>
      </w:r>
      <w:r w:rsidR="00C84F08">
        <w:t>, most recently d</w:t>
      </w:r>
      <w:r w:rsidR="00E733EB">
        <w:t xml:space="preserve">emonstrated by </w:t>
      </w:r>
      <w:r w:rsidR="00332343">
        <w:t xml:space="preserve">the </w:t>
      </w:r>
      <w:r w:rsidR="00C84F08">
        <w:t xml:space="preserve">fact that the </w:t>
      </w:r>
      <w:r w:rsidR="00332343">
        <w:t xml:space="preserve">new </w:t>
      </w:r>
      <w:proofErr w:type="spellStart"/>
      <w:r w:rsidR="00332343">
        <w:t>Koskiuzko</w:t>
      </w:r>
      <w:proofErr w:type="spellEnd"/>
      <w:r w:rsidR="00332343">
        <w:t xml:space="preserve"> and Tappan Zee Bridges have been built in record time and at great savings to the taxpayer</w:t>
      </w:r>
      <w:r w:rsidR="00E733EB">
        <w:t xml:space="preserve"> </w:t>
      </w:r>
      <w:r w:rsidR="00C84F08">
        <w:t xml:space="preserve">by </w:t>
      </w:r>
      <w:r w:rsidR="00E733EB">
        <w:t xml:space="preserve">NYSDOT. </w:t>
      </w:r>
      <w:r w:rsidR="00332343">
        <w:t xml:space="preserve"> </w:t>
      </w:r>
    </w:p>
    <w:p w:rsidR="00E733EB" w:rsidRDefault="00E733EB" w:rsidP="00130345">
      <w:pPr>
        <w:pStyle w:val="NoSpacing"/>
      </w:pPr>
    </w:p>
    <w:p w:rsidR="00332343" w:rsidRDefault="00332343" w:rsidP="00130345">
      <w:pPr>
        <w:pStyle w:val="NoSpacing"/>
      </w:pPr>
      <w:r>
        <w:t xml:space="preserve">In this era where our infrastructure demands </w:t>
      </w:r>
      <w:r w:rsidR="00C6015B">
        <w:t xml:space="preserve">are so </w:t>
      </w:r>
      <w:r>
        <w:t>great</w:t>
      </w:r>
      <w:r w:rsidR="00E733EB">
        <w:t>, th</w:t>
      </w:r>
      <w:r>
        <w:t>e cost savings</w:t>
      </w:r>
      <w:r w:rsidR="00E733EB">
        <w:t xml:space="preserve"> </w:t>
      </w:r>
      <w:r w:rsidR="00C6015B">
        <w:t xml:space="preserve">from using Design-Build </w:t>
      </w:r>
      <w:r>
        <w:t xml:space="preserve">on the BQE Project </w:t>
      </w:r>
      <w:r w:rsidR="00C84F08">
        <w:t>will</w:t>
      </w:r>
      <w:r w:rsidR="00E733EB">
        <w:t xml:space="preserve"> fund other critical </w:t>
      </w:r>
      <w:r>
        <w:t xml:space="preserve">infrastructure investments.  </w:t>
      </w:r>
      <w:r w:rsidR="00E733EB">
        <w:t xml:space="preserve"> Please protect the health and well-being of Brooklyn residents, strengthen our regional economy, </w:t>
      </w:r>
      <w:r w:rsidR="00C6015B">
        <w:t xml:space="preserve">and invest in our future </w:t>
      </w:r>
      <w:r w:rsidR="00E733EB">
        <w:t>by passing this legislation t</w:t>
      </w:r>
      <w:r w:rsidR="00C6015B">
        <w:t>oday</w:t>
      </w:r>
      <w:r w:rsidR="00E733EB">
        <w:t>.</w:t>
      </w:r>
    </w:p>
    <w:p w:rsidR="00C84F08" w:rsidRDefault="00C84F08" w:rsidP="00130345">
      <w:pPr>
        <w:pStyle w:val="NoSpacing"/>
      </w:pPr>
    </w:p>
    <w:p w:rsidR="006B5409" w:rsidRDefault="00E01F25">
      <w:r>
        <w:t>Sincerely,</w:t>
      </w:r>
    </w:p>
    <w:p w:rsidR="00E01F25" w:rsidRDefault="00E01F25"/>
    <w:sectPr w:rsidR="00E01F25" w:rsidSect="00E733EB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0345"/>
    <w:rsid w:val="00020CD1"/>
    <w:rsid w:val="000270E9"/>
    <w:rsid w:val="000966C6"/>
    <w:rsid w:val="000A1435"/>
    <w:rsid w:val="000B3229"/>
    <w:rsid w:val="000C5BE0"/>
    <w:rsid w:val="0012545F"/>
    <w:rsid w:val="00130345"/>
    <w:rsid w:val="00143553"/>
    <w:rsid w:val="00175F37"/>
    <w:rsid w:val="00177419"/>
    <w:rsid w:val="001F1D93"/>
    <w:rsid w:val="00272000"/>
    <w:rsid w:val="002B0533"/>
    <w:rsid w:val="002B4EAF"/>
    <w:rsid w:val="002B63E5"/>
    <w:rsid w:val="002F5AA7"/>
    <w:rsid w:val="0031053C"/>
    <w:rsid w:val="0032674D"/>
    <w:rsid w:val="003313F2"/>
    <w:rsid w:val="00332343"/>
    <w:rsid w:val="003349B3"/>
    <w:rsid w:val="00375E4D"/>
    <w:rsid w:val="003802E6"/>
    <w:rsid w:val="00382709"/>
    <w:rsid w:val="00383AD4"/>
    <w:rsid w:val="00390066"/>
    <w:rsid w:val="00391066"/>
    <w:rsid w:val="003C034B"/>
    <w:rsid w:val="003E49E8"/>
    <w:rsid w:val="00403A5E"/>
    <w:rsid w:val="00403D50"/>
    <w:rsid w:val="00403D92"/>
    <w:rsid w:val="004468DD"/>
    <w:rsid w:val="00452C42"/>
    <w:rsid w:val="00464F81"/>
    <w:rsid w:val="0048542A"/>
    <w:rsid w:val="004D3885"/>
    <w:rsid w:val="0059233F"/>
    <w:rsid w:val="00594BCF"/>
    <w:rsid w:val="005D15E7"/>
    <w:rsid w:val="00605A91"/>
    <w:rsid w:val="00651061"/>
    <w:rsid w:val="006556D7"/>
    <w:rsid w:val="00695187"/>
    <w:rsid w:val="006B5409"/>
    <w:rsid w:val="00705972"/>
    <w:rsid w:val="00710D97"/>
    <w:rsid w:val="007165EC"/>
    <w:rsid w:val="0073653C"/>
    <w:rsid w:val="00743AD7"/>
    <w:rsid w:val="007515BA"/>
    <w:rsid w:val="007526A5"/>
    <w:rsid w:val="007530C6"/>
    <w:rsid w:val="00834F6C"/>
    <w:rsid w:val="00835246"/>
    <w:rsid w:val="00845A0B"/>
    <w:rsid w:val="00863B2E"/>
    <w:rsid w:val="008942FA"/>
    <w:rsid w:val="008A702C"/>
    <w:rsid w:val="008B4455"/>
    <w:rsid w:val="008B4E15"/>
    <w:rsid w:val="008C0D82"/>
    <w:rsid w:val="008E3BC2"/>
    <w:rsid w:val="008F6406"/>
    <w:rsid w:val="009417F8"/>
    <w:rsid w:val="0097176B"/>
    <w:rsid w:val="009A05B6"/>
    <w:rsid w:val="009A15AE"/>
    <w:rsid w:val="009C53F1"/>
    <w:rsid w:val="00A778BB"/>
    <w:rsid w:val="00A9665E"/>
    <w:rsid w:val="00AD7ACD"/>
    <w:rsid w:val="00AF6E65"/>
    <w:rsid w:val="00AF72F4"/>
    <w:rsid w:val="00B04994"/>
    <w:rsid w:val="00B32879"/>
    <w:rsid w:val="00B670B0"/>
    <w:rsid w:val="00BB2BD9"/>
    <w:rsid w:val="00C10346"/>
    <w:rsid w:val="00C12209"/>
    <w:rsid w:val="00C32AD8"/>
    <w:rsid w:val="00C6015B"/>
    <w:rsid w:val="00C64FD0"/>
    <w:rsid w:val="00C751E3"/>
    <w:rsid w:val="00C84F08"/>
    <w:rsid w:val="00CB4AC5"/>
    <w:rsid w:val="00CC3C7E"/>
    <w:rsid w:val="00D14162"/>
    <w:rsid w:val="00D510FB"/>
    <w:rsid w:val="00D73ED3"/>
    <w:rsid w:val="00D744FD"/>
    <w:rsid w:val="00D75F56"/>
    <w:rsid w:val="00D80AB1"/>
    <w:rsid w:val="00D8479D"/>
    <w:rsid w:val="00D90C9E"/>
    <w:rsid w:val="00E01F25"/>
    <w:rsid w:val="00E731E1"/>
    <w:rsid w:val="00E733EB"/>
    <w:rsid w:val="00E80ACF"/>
    <w:rsid w:val="00EA18CA"/>
    <w:rsid w:val="00EB2B02"/>
    <w:rsid w:val="00EC2BC6"/>
    <w:rsid w:val="00ED0F6A"/>
    <w:rsid w:val="00ED68DC"/>
    <w:rsid w:val="00EF05C5"/>
    <w:rsid w:val="00EF2A8B"/>
    <w:rsid w:val="00F27464"/>
    <w:rsid w:val="00F40B55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BHA(Lenovo)</cp:lastModifiedBy>
  <cp:revision>5</cp:revision>
  <dcterms:created xsi:type="dcterms:W3CDTF">2018-02-06T18:11:00Z</dcterms:created>
  <dcterms:modified xsi:type="dcterms:W3CDTF">2018-02-15T16:49:00Z</dcterms:modified>
</cp:coreProperties>
</file>